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BEE3D" w14:textId="22422892" w:rsidR="00FF475C" w:rsidRDefault="00FF475C" w:rsidP="00FF475C">
      <w:pPr>
        <w:pStyle w:val="1Title"/>
        <w:spacing w:line="276" w:lineRule="auto"/>
        <w:jc w:val="right"/>
        <w:rPr>
          <w:color w:val="auto"/>
          <w:sz w:val="40"/>
        </w:rPr>
      </w:pPr>
      <w:bookmarkStart w:id="0" w:name="_Hlk12606313"/>
      <w:r w:rsidRPr="006A43B3">
        <w:rPr>
          <w:noProof/>
          <w:lang w:eastAsia="en-GB"/>
        </w:rPr>
        <w:drawing>
          <wp:inline distT="0" distB="0" distL="0" distR="0" wp14:anchorId="19B3E9A1" wp14:editId="26167346">
            <wp:extent cx="1283970" cy="1017270"/>
            <wp:effectExtent l="0" t="0" r="0" b="0"/>
            <wp:docPr id="25" name="Picture 25" descr="Richmond (Yorks) Golf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hmond (Yorks) Golf Clu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2EBE0" w14:textId="79048262" w:rsidR="00077D54" w:rsidRPr="000E00EC" w:rsidRDefault="000E00EC" w:rsidP="000E00EC">
      <w:pPr>
        <w:pStyle w:val="1Title"/>
        <w:rPr>
          <w:rFonts w:asciiTheme="minorHAnsi" w:hAnsiTheme="minorHAnsi" w:cstheme="minorHAnsi"/>
          <w:color w:val="auto"/>
          <w:sz w:val="36"/>
          <w:szCs w:val="36"/>
        </w:rPr>
      </w:pPr>
      <w:r w:rsidRPr="000E00EC">
        <w:rPr>
          <w:rFonts w:asciiTheme="minorHAnsi" w:hAnsiTheme="minorHAnsi" w:cstheme="minorHAnsi"/>
          <w:color w:val="auto"/>
          <w:sz w:val="36"/>
          <w:szCs w:val="36"/>
        </w:rPr>
        <w:t xml:space="preserve">Director </w:t>
      </w:r>
      <w:r w:rsidR="003B0D52" w:rsidRPr="000E00EC">
        <w:rPr>
          <w:rFonts w:asciiTheme="minorHAnsi" w:hAnsiTheme="minorHAnsi" w:cstheme="minorHAnsi"/>
          <w:color w:val="auto"/>
          <w:sz w:val="36"/>
          <w:szCs w:val="36"/>
        </w:rPr>
        <w:t>Membership</w:t>
      </w:r>
      <w:r w:rsidR="00C36095" w:rsidRPr="000E00EC">
        <w:rPr>
          <w:rFonts w:asciiTheme="minorHAnsi" w:hAnsiTheme="minorHAnsi" w:cstheme="minorHAnsi"/>
          <w:color w:val="auto"/>
          <w:sz w:val="36"/>
          <w:szCs w:val="36"/>
        </w:rPr>
        <w:t xml:space="preserve">, Footfall &amp; Marketing </w:t>
      </w:r>
    </w:p>
    <w:p w14:paraId="6B2D6F88" w14:textId="59E7916D" w:rsidR="00FF475C" w:rsidRPr="000E00EC" w:rsidRDefault="00C52DF1" w:rsidP="000E00EC">
      <w:pPr>
        <w:pStyle w:val="1Title"/>
        <w:rPr>
          <w:rFonts w:asciiTheme="minorHAnsi" w:hAnsiTheme="minorHAnsi" w:cstheme="minorHAnsi"/>
          <w:color w:val="auto"/>
          <w:sz w:val="36"/>
          <w:szCs w:val="36"/>
        </w:rPr>
      </w:pPr>
      <w:r w:rsidRPr="000E00EC">
        <w:rPr>
          <w:rFonts w:asciiTheme="minorHAnsi" w:hAnsiTheme="minorHAnsi" w:cstheme="minorHAnsi"/>
          <w:color w:val="auto"/>
          <w:sz w:val="36"/>
          <w:szCs w:val="36"/>
        </w:rPr>
        <w:t>Role Description</w:t>
      </w:r>
    </w:p>
    <w:p w14:paraId="6F1F87B9" w14:textId="1E718E68" w:rsidR="00FF475C" w:rsidRPr="000E00EC" w:rsidRDefault="002C2CC3" w:rsidP="00FF475C">
      <w:pPr>
        <w:overflowPunct/>
        <w:autoSpaceDE/>
        <w:autoSpaceDN/>
        <w:adjustRightInd/>
        <w:spacing w:before="240" w:line="240" w:lineRule="auto"/>
        <w:textAlignment w:val="auto"/>
        <w:rPr>
          <w:rFonts w:asciiTheme="minorHAnsi" w:hAnsiTheme="minorHAnsi" w:cstheme="minorHAnsi"/>
          <w:b/>
          <w:bCs/>
          <w:color w:val="E30137"/>
          <w:sz w:val="28"/>
          <w:szCs w:val="28"/>
          <w:u w:val="single"/>
        </w:rPr>
      </w:pPr>
      <w:r w:rsidRPr="000E00EC">
        <w:rPr>
          <w:rFonts w:asciiTheme="minorHAnsi" w:hAnsiTheme="minorHAnsi" w:cstheme="minorHAnsi"/>
          <w:b/>
          <w:bCs/>
          <w:sz w:val="28"/>
          <w:szCs w:val="28"/>
          <w:u w:val="single"/>
        </w:rPr>
        <w:t>Purpose of the role:</w:t>
      </w:r>
    </w:p>
    <w:p w14:paraId="3F17B877" w14:textId="07D456D1" w:rsidR="004D737D" w:rsidRPr="000E00EC" w:rsidRDefault="002C2CC3" w:rsidP="00FF475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To support </w:t>
      </w:r>
      <w:r w:rsidR="00FF475C" w:rsidRPr="000E00EC">
        <w:rPr>
          <w:rFonts w:asciiTheme="minorHAnsi" w:hAnsiTheme="minorHAnsi" w:cstheme="minorHAnsi"/>
          <w:sz w:val="24"/>
          <w:szCs w:val="24"/>
        </w:rPr>
        <w:t xml:space="preserve">growth &amp; </w:t>
      </w:r>
      <w:r w:rsidR="00C74AF4" w:rsidRPr="000E00EC">
        <w:rPr>
          <w:rFonts w:asciiTheme="minorHAnsi" w:hAnsiTheme="minorHAnsi" w:cstheme="minorHAnsi"/>
          <w:sz w:val="24"/>
          <w:szCs w:val="24"/>
        </w:rPr>
        <w:t>maintenance of</w:t>
      </w:r>
      <w:r w:rsidR="00E71D2F" w:rsidRPr="000E00EC">
        <w:rPr>
          <w:rFonts w:asciiTheme="minorHAnsi" w:hAnsiTheme="minorHAnsi" w:cstheme="minorHAnsi"/>
          <w:sz w:val="24"/>
          <w:szCs w:val="24"/>
        </w:rPr>
        <w:t xml:space="preserve"> membership levels of the c</w:t>
      </w:r>
      <w:r w:rsidR="00C74AF4" w:rsidRPr="000E00EC">
        <w:rPr>
          <w:rFonts w:asciiTheme="minorHAnsi" w:hAnsiTheme="minorHAnsi" w:cstheme="minorHAnsi"/>
          <w:sz w:val="24"/>
          <w:szCs w:val="24"/>
        </w:rPr>
        <w:t xml:space="preserve">lub </w:t>
      </w:r>
      <w:r w:rsidR="00414E6A" w:rsidRPr="000E00EC">
        <w:rPr>
          <w:rFonts w:asciiTheme="minorHAnsi" w:hAnsiTheme="minorHAnsi" w:cstheme="minorHAnsi"/>
          <w:sz w:val="24"/>
          <w:szCs w:val="24"/>
        </w:rPr>
        <w:t>b</w:t>
      </w:r>
      <w:r w:rsidR="00C74AF4" w:rsidRPr="000E00EC">
        <w:rPr>
          <w:rFonts w:asciiTheme="minorHAnsi" w:hAnsiTheme="minorHAnsi" w:cstheme="minorHAnsi"/>
          <w:sz w:val="24"/>
          <w:szCs w:val="24"/>
        </w:rPr>
        <w:t xml:space="preserve">y ensuring the member offer and experience exceeds expectations. Assist in the development of packages and activities which are attractive to target demographics. </w:t>
      </w:r>
      <w:r w:rsidR="00B10ADD" w:rsidRPr="000E00EC">
        <w:rPr>
          <w:rFonts w:asciiTheme="minorHAnsi" w:hAnsiTheme="minorHAnsi" w:cstheme="minorHAnsi"/>
          <w:sz w:val="24"/>
          <w:szCs w:val="24"/>
        </w:rPr>
        <w:t xml:space="preserve">To maximise footfall at the Club from visitors, </w:t>
      </w:r>
      <w:proofErr w:type="gramStart"/>
      <w:r w:rsidR="00B10ADD" w:rsidRPr="000E00EC">
        <w:rPr>
          <w:rFonts w:asciiTheme="minorHAnsi" w:hAnsiTheme="minorHAnsi" w:cstheme="minorHAnsi"/>
          <w:sz w:val="24"/>
          <w:szCs w:val="24"/>
        </w:rPr>
        <w:t>societies</w:t>
      </w:r>
      <w:proofErr w:type="gramEnd"/>
      <w:r w:rsidR="00B10ADD" w:rsidRPr="000E00EC">
        <w:rPr>
          <w:rFonts w:asciiTheme="minorHAnsi" w:hAnsiTheme="minorHAnsi" w:cstheme="minorHAnsi"/>
          <w:sz w:val="24"/>
          <w:szCs w:val="24"/>
        </w:rPr>
        <w:t xml:space="preserve"> and corporates and to coordinate marketing activities to promote all aspects of the club.</w:t>
      </w:r>
    </w:p>
    <w:p w14:paraId="282D7446" w14:textId="77777777" w:rsidR="00FF475C" w:rsidRPr="000E00EC" w:rsidRDefault="00FF475C" w:rsidP="00FF475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5C1499E4" w14:textId="02AAEA38" w:rsidR="002B5540" w:rsidRPr="000E00EC" w:rsidRDefault="002B5540" w:rsidP="00403F59">
      <w:pPr>
        <w:pStyle w:val="Normal-Bold"/>
        <w:spacing w:line="276" w:lineRule="auto"/>
        <w:rPr>
          <w:rFonts w:asciiTheme="minorHAnsi" w:hAnsiTheme="minorHAnsi" w:cstheme="minorHAnsi"/>
          <w:b/>
          <w:color w:val="auto"/>
          <w:sz w:val="28"/>
          <w:szCs w:val="28"/>
          <w:u w:val="single"/>
        </w:rPr>
      </w:pPr>
      <w:r w:rsidRPr="000E00EC">
        <w:rPr>
          <w:rFonts w:asciiTheme="minorHAnsi" w:hAnsiTheme="minorHAnsi" w:cstheme="minorHAnsi"/>
          <w:b/>
          <w:color w:val="auto"/>
          <w:sz w:val="28"/>
          <w:szCs w:val="28"/>
          <w:u w:val="single"/>
        </w:rPr>
        <w:t>Strategic Planning</w:t>
      </w:r>
      <w:r w:rsidR="00221ED9" w:rsidRPr="000E00EC">
        <w:rPr>
          <w:rFonts w:asciiTheme="minorHAnsi" w:hAnsiTheme="minorHAnsi" w:cstheme="minorHAnsi"/>
          <w:b/>
          <w:color w:val="auto"/>
          <w:sz w:val="28"/>
          <w:szCs w:val="28"/>
          <w:u w:val="single"/>
        </w:rPr>
        <w:t>:</w:t>
      </w:r>
    </w:p>
    <w:p w14:paraId="62CCDC0A" w14:textId="570846B4" w:rsidR="00B94917" w:rsidRPr="000E00EC" w:rsidRDefault="00F704BA" w:rsidP="000E00EC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Inform the club strategy by providing information on what is valued by the membership and suggest key improvements which will enhance the ‘member experience’.</w:t>
      </w:r>
    </w:p>
    <w:p w14:paraId="5BD35F9F" w14:textId="00CCC9F5" w:rsidR="00F704BA" w:rsidRPr="000E00EC" w:rsidRDefault="00F704BA" w:rsidP="000E00EC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Support the </w:t>
      </w:r>
      <w:r w:rsidR="00B10ADD" w:rsidRPr="000E00EC">
        <w:rPr>
          <w:rFonts w:asciiTheme="minorHAnsi" w:hAnsiTheme="minorHAnsi" w:cstheme="minorHAnsi"/>
          <w:sz w:val="24"/>
          <w:szCs w:val="24"/>
        </w:rPr>
        <w:t xml:space="preserve">development </w:t>
      </w:r>
      <w:r w:rsidRPr="000E00EC">
        <w:rPr>
          <w:rFonts w:asciiTheme="minorHAnsi" w:hAnsiTheme="minorHAnsi" w:cstheme="minorHAnsi"/>
          <w:sz w:val="24"/>
          <w:szCs w:val="24"/>
        </w:rPr>
        <w:t>of a Membership Polic</w:t>
      </w:r>
      <w:r w:rsidR="00077D54" w:rsidRPr="000E00EC">
        <w:rPr>
          <w:rFonts w:asciiTheme="minorHAnsi" w:hAnsiTheme="minorHAnsi" w:cstheme="minorHAnsi"/>
          <w:sz w:val="24"/>
          <w:szCs w:val="24"/>
        </w:rPr>
        <w:t>y</w:t>
      </w:r>
      <w:r w:rsidR="00E71D2F" w:rsidRPr="000E00EC">
        <w:rPr>
          <w:rFonts w:asciiTheme="minorHAnsi" w:hAnsiTheme="minorHAnsi" w:cstheme="minorHAnsi"/>
          <w:sz w:val="24"/>
          <w:szCs w:val="24"/>
        </w:rPr>
        <w:t>, which aligns to the c</w:t>
      </w:r>
      <w:r w:rsidRPr="000E00EC">
        <w:rPr>
          <w:rFonts w:asciiTheme="minorHAnsi" w:hAnsiTheme="minorHAnsi" w:cstheme="minorHAnsi"/>
          <w:sz w:val="24"/>
          <w:szCs w:val="24"/>
        </w:rPr>
        <w:t xml:space="preserve">lub’s strategy and ensures key objectives are delivered. </w:t>
      </w:r>
    </w:p>
    <w:p w14:paraId="6D2A2047" w14:textId="4B6C5AF3" w:rsidR="00F704BA" w:rsidRPr="000E00EC" w:rsidRDefault="00F704BA" w:rsidP="000E00EC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Research and ana</w:t>
      </w:r>
      <w:r w:rsidR="00B10ADD" w:rsidRPr="000E00EC">
        <w:rPr>
          <w:rFonts w:asciiTheme="minorHAnsi" w:hAnsiTheme="minorHAnsi" w:cstheme="minorHAnsi"/>
          <w:sz w:val="24"/>
          <w:szCs w:val="24"/>
        </w:rPr>
        <w:t>lyse visitor</w:t>
      </w:r>
      <w:r w:rsidRPr="000E00EC">
        <w:rPr>
          <w:rFonts w:asciiTheme="minorHAnsi" w:hAnsiTheme="minorHAnsi" w:cstheme="minorHAnsi"/>
          <w:sz w:val="24"/>
          <w:szCs w:val="24"/>
        </w:rPr>
        <w:t xml:space="preserve"> trends, demographics, pricing, competitor’s approaches, and other relevant information to help the development of the </w:t>
      </w:r>
      <w:r w:rsidR="00B10ADD" w:rsidRPr="000E00EC">
        <w:rPr>
          <w:rFonts w:asciiTheme="minorHAnsi" w:hAnsiTheme="minorHAnsi" w:cstheme="minorHAnsi"/>
          <w:sz w:val="24"/>
          <w:szCs w:val="24"/>
        </w:rPr>
        <w:t>club’s appeal.</w:t>
      </w:r>
    </w:p>
    <w:p w14:paraId="16E9F6CB" w14:textId="0B886EC4" w:rsidR="00B10ADD" w:rsidRPr="000E00EC" w:rsidRDefault="00B10ADD" w:rsidP="000E00EC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Coordinate all marketing and promotional activity to ensure the club’s profile and appeal is widespread through regional &amp; social media.</w:t>
      </w:r>
    </w:p>
    <w:p w14:paraId="24E44E72" w14:textId="77777777" w:rsidR="00F704BA" w:rsidRPr="000E00EC" w:rsidRDefault="00F704BA" w:rsidP="000E00EC">
      <w:pPr>
        <w:pStyle w:val="ListParagraph"/>
        <w:numPr>
          <w:ilvl w:val="0"/>
          <w:numId w:val="0"/>
        </w:numPr>
        <w:spacing w:after="0" w:line="240" w:lineRule="auto"/>
        <w:ind w:left="340"/>
        <w:rPr>
          <w:rFonts w:asciiTheme="minorHAnsi" w:hAnsiTheme="minorHAnsi" w:cstheme="minorHAnsi"/>
        </w:rPr>
      </w:pPr>
    </w:p>
    <w:p w14:paraId="5158C3B4" w14:textId="64307D04" w:rsidR="003B6A00" w:rsidRPr="000E00EC" w:rsidRDefault="003B6A00" w:rsidP="00403F59">
      <w:pPr>
        <w:spacing w:line="276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0E00EC">
        <w:rPr>
          <w:rFonts w:asciiTheme="minorHAnsi" w:hAnsiTheme="minorHAnsi" w:cstheme="minorHAnsi"/>
          <w:b/>
          <w:sz w:val="28"/>
          <w:szCs w:val="28"/>
          <w:u w:val="single"/>
        </w:rPr>
        <w:t>Communication</w:t>
      </w:r>
      <w:r w:rsidR="00221ED9" w:rsidRPr="000E00EC">
        <w:rPr>
          <w:rFonts w:asciiTheme="minorHAnsi" w:hAnsiTheme="minorHAnsi" w:cstheme="minorHAnsi"/>
          <w:b/>
          <w:sz w:val="28"/>
          <w:szCs w:val="28"/>
          <w:u w:val="single"/>
        </w:rPr>
        <w:t>:</w:t>
      </w:r>
    </w:p>
    <w:p w14:paraId="5DB14D0A" w14:textId="61EC7ABB" w:rsidR="002948F4" w:rsidRPr="000E00EC" w:rsidRDefault="002948F4" w:rsidP="000E00EC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Support the creation of initiatives to attract new member</w:t>
      </w:r>
      <w:r w:rsidR="00E71D2F" w:rsidRPr="000E00EC">
        <w:rPr>
          <w:rFonts w:asciiTheme="minorHAnsi" w:hAnsiTheme="minorHAnsi" w:cstheme="minorHAnsi"/>
          <w:sz w:val="24"/>
          <w:szCs w:val="24"/>
        </w:rPr>
        <w:t>s in line with the c</w:t>
      </w:r>
      <w:r w:rsidRPr="000E00EC">
        <w:rPr>
          <w:rFonts w:asciiTheme="minorHAnsi" w:hAnsiTheme="minorHAnsi" w:cstheme="minorHAnsi"/>
          <w:sz w:val="24"/>
          <w:szCs w:val="24"/>
        </w:rPr>
        <w:t>lub’s business plan, focusing on target market segments</w:t>
      </w:r>
      <w:r w:rsidR="00077D54" w:rsidRPr="000E00EC">
        <w:rPr>
          <w:rFonts w:asciiTheme="minorHAnsi" w:hAnsiTheme="minorHAnsi" w:cstheme="minorHAnsi"/>
          <w:sz w:val="24"/>
          <w:szCs w:val="24"/>
        </w:rPr>
        <w:t xml:space="preserve"> &amp; </w:t>
      </w:r>
      <w:r w:rsidRPr="000E00EC">
        <w:rPr>
          <w:rFonts w:asciiTheme="minorHAnsi" w:hAnsiTheme="minorHAnsi" w:cstheme="minorHAnsi"/>
          <w:sz w:val="24"/>
          <w:szCs w:val="24"/>
        </w:rPr>
        <w:t xml:space="preserve">demographics. </w:t>
      </w:r>
    </w:p>
    <w:p w14:paraId="36E287FE" w14:textId="4F9EE2A6" w:rsidR="001C0335" w:rsidRPr="000E00EC" w:rsidRDefault="002948F4" w:rsidP="000E00EC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Maintain and develop regular internal communication with members and monitor the effectiveness of each method.</w:t>
      </w:r>
    </w:p>
    <w:p w14:paraId="10BA215F" w14:textId="7E61539A" w:rsidR="002948F4" w:rsidRPr="000E00EC" w:rsidRDefault="002948F4" w:rsidP="000E00EC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Monitor online platforms to ensure content is up-to-date and relevant. </w:t>
      </w:r>
    </w:p>
    <w:p w14:paraId="419E1F96" w14:textId="37FCF66B" w:rsidR="001543BA" w:rsidRPr="000E00EC" w:rsidRDefault="002948F4" w:rsidP="000E00EC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Devise a clear set of member benefits which are communicated to all. </w:t>
      </w:r>
    </w:p>
    <w:p w14:paraId="7E862DC0" w14:textId="64095B30" w:rsidR="00DC30C5" w:rsidRPr="000E00EC" w:rsidRDefault="00DC30C5" w:rsidP="000E00EC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Maximise positive media exposure of the Club to increase visitor footfall.</w:t>
      </w:r>
    </w:p>
    <w:p w14:paraId="0DE06DFA" w14:textId="77777777" w:rsidR="002948F4" w:rsidRPr="000E00EC" w:rsidRDefault="002948F4" w:rsidP="000E00EC">
      <w:pPr>
        <w:pStyle w:val="ListParagraph"/>
        <w:numPr>
          <w:ilvl w:val="0"/>
          <w:numId w:val="0"/>
        </w:numPr>
        <w:spacing w:after="0" w:line="240" w:lineRule="auto"/>
        <w:ind w:left="340"/>
        <w:rPr>
          <w:rFonts w:asciiTheme="minorHAnsi" w:hAnsiTheme="minorHAnsi" w:cstheme="minorHAnsi"/>
        </w:rPr>
      </w:pPr>
    </w:p>
    <w:p w14:paraId="22A7B407" w14:textId="3338FF5C" w:rsidR="00050C01" w:rsidRPr="000E00EC" w:rsidRDefault="002948F4" w:rsidP="000E00EC">
      <w:pPr>
        <w:spacing w:line="24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0E00EC">
        <w:rPr>
          <w:rFonts w:asciiTheme="minorHAnsi" w:hAnsiTheme="minorHAnsi" w:cstheme="minorHAnsi"/>
          <w:b/>
          <w:sz w:val="28"/>
          <w:szCs w:val="28"/>
          <w:u w:val="single"/>
        </w:rPr>
        <w:t>Customer Experience and Pathway</w:t>
      </w:r>
      <w:r w:rsidR="00221ED9" w:rsidRPr="000E00EC">
        <w:rPr>
          <w:rFonts w:asciiTheme="minorHAnsi" w:hAnsiTheme="minorHAnsi" w:cstheme="minorHAnsi"/>
          <w:b/>
          <w:sz w:val="28"/>
          <w:szCs w:val="28"/>
          <w:u w:val="single"/>
        </w:rPr>
        <w:t>:</w:t>
      </w:r>
    </w:p>
    <w:p w14:paraId="3F560B25" w14:textId="771026F5" w:rsidR="008F4431" w:rsidRPr="000E00EC" w:rsidRDefault="002948F4" w:rsidP="000E00EC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Support the creation and review the implementation of customer service standards across the club.</w:t>
      </w:r>
    </w:p>
    <w:p w14:paraId="24A22446" w14:textId="50B8FC5E" w:rsidR="00077D54" w:rsidRPr="000E00EC" w:rsidRDefault="002948F4" w:rsidP="000E00EC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Assist with setting procedures</w:t>
      </w:r>
      <w:r w:rsidR="00077D54" w:rsidRPr="000E00EC">
        <w:rPr>
          <w:rFonts w:asciiTheme="minorHAnsi" w:hAnsiTheme="minorHAnsi" w:cstheme="minorHAnsi"/>
          <w:sz w:val="24"/>
          <w:szCs w:val="24"/>
        </w:rPr>
        <w:t xml:space="preserve">, </w:t>
      </w:r>
      <w:r w:rsidRPr="000E00EC">
        <w:rPr>
          <w:rFonts w:asciiTheme="minorHAnsi" w:hAnsiTheme="minorHAnsi" w:cstheme="minorHAnsi"/>
          <w:sz w:val="24"/>
          <w:szCs w:val="24"/>
        </w:rPr>
        <w:t>plans and monitoring the effectiveness of the following:</w:t>
      </w:r>
    </w:p>
    <w:p w14:paraId="20C57797" w14:textId="4AD9FAB0" w:rsidR="008F4431" w:rsidRPr="000E00EC" w:rsidRDefault="008F4431" w:rsidP="000E00EC">
      <w:pPr>
        <w:pStyle w:val="ListParagraph"/>
        <w:numPr>
          <w:ilvl w:val="0"/>
          <w:numId w:val="21"/>
        </w:numPr>
        <w:spacing w:after="0" w:line="240" w:lineRule="auto"/>
        <w:ind w:left="641" w:hanging="74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Dealing with membership enquiries.</w:t>
      </w:r>
    </w:p>
    <w:p w14:paraId="0318008E" w14:textId="02E581FD" w:rsidR="008F4431" w:rsidRPr="000E00EC" w:rsidRDefault="008F4431" w:rsidP="000E00EC">
      <w:pPr>
        <w:pStyle w:val="ListParagraph"/>
        <w:numPr>
          <w:ilvl w:val="0"/>
          <w:numId w:val="21"/>
        </w:numPr>
        <w:spacing w:after="0" w:line="240" w:lineRule="auto"/>
        <w:ind w:left="641" w:hanging="74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Showcasing the club to prospective new members. </w:t>
      </w:r>
    </w:p>
    <w:p w14:paraId="27730723" w14:textId="779A7E59" w:rsidR="008F4431" w:rsidRPr="000E00EC" w:rsidRDefault="008F4431" w:rsidP="000E00EC">
      <w:pPr>
        <w:pStyle w:val="ListParagraph"/>
        <w:numPr>
          <w:ilvl w:val="0"/>
          <w:numId w:val="21"/>
        </w:numPr>
        <w:spacing w:after="0" w:line="240" w:lineRule="auto"/>
        <w:ind w:left="641" w:hanging="74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The joining </w:t>
      </w:r>
      <w:proofErr w:type="gramStart"/>
      <w:r w:rsidRPr="000E00EC">
        <w:rPr>
          <w:rFonts w:asciiTheme="minorHAnsi" w:hAnsiTheme="minorHAnsi" w:cstheme="minorHAnsi"/>
          <w:sz w:val="24"/>
          <w:szCs w:val="24"/>
        </w:rPr>
        <w:t>process</w:t>
      </w:r>
      <w:proofErr w:type="gramEnd"/>
      <w:r w:rsidRPr="000E00EC">
        <w:rPr>
          <w:rFonts w:asciiTheme="minorHAnsi" w:hAnsiTheme="minorHAnsi" w:cstheme="minorHAnsi"/>
          <w:sz w:val="24"/>
          <w:szCs w:val="24"/>
        </w:rPr>
        <w:t>.</w:t>
      </w:r>
    </w:p>
    <w:p w14:paraId="39B88A32" w14:textId="7CEE1989" w:rsidR="008F4431" w:rsidRPr="000E00EC" w:rsidRDefault="008F4431" w:rsidP="000E00EC">
      <w:pPr>
        <w:pStyle w:val="ListParagraph"/>
        <w:numPr>
          <w:ilvl w:val="0"/>
          <w:numId w:val="21"/>
        </w:numPr>
        <w:spacing w:after="0" w:line="240" w:lineRule="auto"/>
        <w:ind w:left="641" w:hanging="74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Integration of new members during the first year. </w:t>
      </w:r>
    </w:p>
    <w:p w14:paraId="2DBB0429" w14:textId="55FC1974" w:rsidR="003316CF" w:rsidRPr="000E00EC" w:rsidRDefault="008F4431" w:rsidP="000E00EC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Devise ‘stepping-stones’ to membership and flexible options, where necessary, which will be attractive to younger demographics. </w:t>
      </w:r>
    </w:p>
    <w:p w14:paraId="436948E3" w14:textId="77777777" w:rsidR="00DC30C5" w:rsidRPr="000E00EC" w:rsidRDefault="00DC30C5" w:rsidP="00DC30C5">
      <w:pPr>
        <w:pStyle w:val="ListParagraph"/>
        <w:numPr>
          <w:ilvl w:val="0"/>
          <w:numId w:val="0"/>
        </w:numPr>
        <w:spacing w:after="0" w:line="276" w:lineRule="auto"/>
        <w:ind w:left="720"/>
        <w:rPr>
          <w:rFonts w:asciiTheme="minorHAnsi" w:hAnsiTheme="minorHAnsi" w:cstheme="minorHAnsi"/>
          <w:sz w:val="24"/>
          <w:szCs w:val="24"/>
        </w:rPr>
      </w:pPr>
    </w:p>
    <w:p w14:paraId="0481F364" w14:textId="2CA93E65" w:rsidR="00050C01" w:rsidRPr="000E00EC" w:rsidRDefault="00050C01" w:rsidP="000E00EC">
      <w:pPr>
        <w:spacing w:line="24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0E00EC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 xml:space="preserve">Analysis </w:t>
      </w:r>
      <w:r w:rsidRPr="000E00EC">
        <w:rPr>
          <w:rFonts w:asciiTheme="minorHAnsi" w:hAnsiTheme="minorHAnsi" w:cstheme="minorHAnsi"/>
          <w:b/>
          <w:sz w:val="24"/>
          <w:szCs w:val="24"/>
          <w:u w:val="single"/>
        </w:rPr>
        <w:t>and Reviews</w:t>
      </w:r>
      <w:r w:rsidR="00221ED9" w:rsidRPr="000E00EC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</w:p>
    <w:p w14:paraId="009ABD73" w14:textId="1897FE14" w:rsidR="000F646A" w:rsidRPr="000E00EC" w:rsidRDefault="00050C01" w:rsidP="000E00EC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Support </w:t>
      </w:r>
      <w:r w:rsidR="0024790F" w:rsidRPr="000E00EC">
        <w:rPr>
          <w:rFonts w:asciiTheme="minorHAnsi" w:hAnsiTheme="minorHAnsi" w:cstheme="minorHAnsi"/>
          <w:sz w:val="24"/>
          <w:szCs w:val="24"/>
        </w:rPr>
        <w:t>the creation and analysis of member surveys, ensuring relevant actions are then implemented from a membership perspective.</w:t>
      </w:r>
    </w:p>
    <w:p w14:paraId="34862075" w14:textId="46ECAAD5" w:rsidR="0024790F" w:rsidRPr="000E00EC" w:rsidRDefault="00E71D2F" w:rsidP="000E00EC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Put in place</w:t>
      </w:r>
      <w:r w:rsidR="0024790F" w:rsidRPr="000E00EC">
        <w:rPr>
          <w:rFonts w:asciiTheme="minorHAnsi" w:hAnsiTheme="minorHAnsi" w:cstheme="minorHAnsi"/>
          <w:sz w:val="24"/>
          <w:szCs w:val="24"/>
        </w:rPr>
        <w:t xml:space="preserve"> a process for members to make suggestions and complaints, ensuring they are acted upon where appropriate. </w:t>
      </w:r>
    </w:p>
    <w:p w14:paraId="636DD5B8" w14:textId="3E37018A" w:rsidR="005E262A" w:rsidRPr="000E00EC" w:rsidRDefault="005E262A" w:rsidP="000E00EC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Hold club forums as appropriate to provide more detail in key areas for improvement. </w:t>
      </w:r>
    </w:p>
    <w:p w14:paraId="653BB260" w14:textId="2345E26B" w:rsidR="005E262A" w:rsidRPr="000E00EC" w:rsidRDefault="005E262A" w:rsidP="000E00EC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Regularly review attrition rate and gaps in membership categories. </w:t>
      </w:r>
    </w:p>
    <w:p w14:paraId="5F42DDDA" w14:textId="21477934" w:rsidR="005E262A" w:rsidRPr="000E00EC" w:rsidRDefault="005E262A" w:rsidP="000E00EC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Ensure membership exit surveys are carried out and common themes are addressed. </w:t>
      </w:r>
    </w:p>
    <w:p w14:paraId="6A2E8E6A" w14:textId="391E0CD3" w:rsidR="001543BA" w:rsidRPr="000E00EC" w:rsidRDefault="005E262A" w:rsidP="000E00EC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Identify any current or potential future threats to membership levels</w:t>
      </w:r>
      <w:r w:rsidR="007C144C" w:rsidRPr="000E00EC">
        <w:rPr>
          <w:rFonts w:asciiTheme="minorHAnsi" w:hAnsiTheme="minorHAnsi" w:cstheme="minorHAnsi"/>
          <w:sz w:val="24"/>
          <w:szCs w:val="24"/>
        </w:rPr>
        <w:t xml:space="preserve">, </w:t>
      </w:r>
      <w:r w:rsidRPr="000E00EC">
        <w:rPr>
          <w:rFonts w:asciiTheme="minorHAnsi" w:hAnsiTheme="minorHAnsi" w:cstheme="minorHAnsi"/>
          <w:sz w:val="24"/>
          <w:szCs w:val="24"/>
        </w:rPr>
        <w:t>such as age profiles or competitor offers</w:t>
      </w:r>
      <w:r w:rsidR="007C144C" w:rsidRPr="000E00EC">
        <w:rPr>
          <w:rFonts w:asciiTheme="minorHAnsi" w:hAnsiTheme="minorHAnsi" w:cstheme="minorHAnsi"/>
          <w:sz w:val="24"/>
          <w:szCs w:val="24"/>
        </w:rPr>
        <w:t>.</w:t>
      </w:r>
    </w:p>
    <w:p w14:paraId="7368C476" w14:textId="59816D33" w:rsidR="00E660E5" w:rsidRDefault="00DC30C5" w:rsidP="000E00EC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Regularly review visitor, society and corporate numbers and run regular marketing campaigns to increase footfall.</w:t>
      </w:r>
    </w:p>
    <w:p w14:paraId="5547265A" w14:textId="77777777" w:rsidR="000E00EC" w:rsidRPr="000E00EC" w:rsidRDefault="000E00EC" w:rsidP="000E00EC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rFonts w:asciiTheme="minorHAnsi" w:hAnsiTheme="minorHAnsi" w:cstheme="minorHAnsi"/>
          <w:sz w:val="24"/>
          <w:szCs w:val="24"/>
        </w:rPr>
      </w:pPr>
    </w:p>
    <w:p w14:paraId="286F5935" w14:textId="73CB7797" w:rsidR="00BE6762" w:rsidRPr="000E00EC" w:rsidRDefault="00BE6762" w:rsidP="00BE6762">
      <w:pPr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0E00EC">
        <w:rPr>
          <w:rFonts w:asciiTheme="minorHAnsi" w:hAnsiTheme="minorHAnsi" w:cstheme="minorHAnsi"/>
          <w:b/>
          <w:sz w:val="28"/>
          <w:szCs w:val="28"/>
        </w:rPr>
        <w:t>Core Responsibilities</w:t>
      </w:r>
      <w:r w:rsidR="00221ED9" w:rsidRPr="000E00EC">
        <w:rPr>
          <w:rFonts w:asciiTheme="minorHAnsi" w:hAnsiTheme="minorHAnsi" w:cstheme="minorHAnsi"/>
          <w:b/>
          <w:sz w:val="28"/>
          <w:szCs w:val="28"/>
        </w:rPr>
        <w:t>:</w:t>
      </w:r>
    </w:p>
    <w:p w14:paraId="6AF19D48" w14:textId="50E4AF63" w:rsidR="007B7B49" w:rsidRPr="000E00EC" w:rsidRDefault="007B7B49" w:rsidP="000E00EC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Chair and develop the Membership Sub</w:t>
      </w:r>
      <w:r w:rsidR="00077D54" w:rsidRPr="000E00EC">
        <w:rPr>
          <w:rFonts w:asciiTheme="minorHAnsi" w:hAnsiTheme="minorHAnsi" w:cstheme="minorHAnsi"/>
          <w:sz w:val="24"/>
          <w:szCs w:val="24"/>
        </w:rPr>
        <w:t>-</w:t>
      </w:r>
      <w:r w:rsidRPr="000E00EC">
        <w:rPr>
          <w:rFonts w:asciiTheme="minorHAnsi" w:hAnsiTheme="minorHAnsi" w:cstheme="minorHAnsi"/>
          <w:sz w:val="24"/>
          <w:szCs w:val="24"/>
        </w:rPr>
        <w:t>Committee, ensuring relevant staff and volunteers are recruited onto the group.</w:t>
      </w:r>
    </w:p>
    <w:p w14:paraId="4F861381" w14:textId="17B096D8" w:rsidR="00E660E5" w:rsidRPr="000E00EC" w:rsidRDefault="00E660E5" w:rsidP="000E00EC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Provide a report to the Board in advance of meetings. </w:t>
      </w:r>
    </w:p>
    <w:p w14:paraId="65A72CC7" w14:textId="2691C692" w:rsidR="00E660E5" w:rsidRPr="000E00EC" w:rsidRDefault="00E660E5" w:rsidP="000E00EC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 xml:space="preserve">Provide strategic recommendations to the Board based on insight and intelligence. </w:t>
      </w:r>
    </w:p>
    <w:p w14:paraId="630DE186" w14:textId="0C88377A" w:rsidR="00E660E5" w:rsidRPr="000E00EC" w:rsidRDefault="00E660E5" w:rsidP="000E00EC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E00EC">
        <w:rPr>
          <w:rFonts w:asciiTheme="minorHAnsi" w:hAnsiTheme="minorHAnsi" w:cstheme="minorHAnsi"/>
          <w:sz w:val="24"/>
          <w:szCs w:val="24"/>
        </w:rPr>
        <w:t>Support Sub</w:t>
      </w:r>
      <w:r w:rsidR="00077D54" w:rsidRPr="000E00EC">
        <w:rPr>
          <w:rFonts w:asciiTheme="minorHAnsi" w:hAnsiTheme="minorHAnsi" w:cstheme="minorHAnsi"/>
          <w:sz w:val="24"/>
          <w:szCs w:val="24"/>
        </w:rPr>
        <w:t>-</w:t>
      </w:r>
      <w:r w:rsidRPr="000E00EC">
        <w:rPr>
          <w:rFonts w:asciiTheme="minorHAnsi" w:hAnsiTheme="minorHAnsi" w:cstheme="minorHAnsi"/>
          <w:sz w:val="24"/>
          <w:szCs w:val="24"/>
        </w:rPr>
        <w:t xml:space="preserve">Committee members, including directing them to relevant training and education, along with mentoring your successor. </w:t>
      </w:r>
    </w:p>
    <w:p w14:paraId="0E1017E5" w14:textId="77777777" w:rsidR="00E660E5" w:rsidRPr="000E00EC" w:rsidRDefault="00E660E5" w:rsidP="00E660E5">
      <w:pPr>
        <w:spacing w:after="0" w:line="276" w:lineRule="auto"/>
        <w:rPr>
          <w:rFonts w:asciiTheme="minorHAnsi" w:hAnsiTheme="minorHAnsi" w:cstheme="minorHAnsi"/>
        </w:rPr>
      </w:pPr>
    </w:p>
    <w:p w14:paraId="2BB34AA7" w14:textId="3E869C5B" w:rsidR="00221ED9" w:rsidRPr="000E00EC" w:rsidRDefault="00846C78" w:rsidP="00403F59">
      <w:pPr>
        <w:spacing w:line="276" w:lineRule="auto"/>
        <w:rPr>
          <w:rFonts w:asciiTheme="minorHAnsi" w:hAnsiTheme="minorHAnsi" w:cstheme="minorHAnsi"/>
          <w:bCs/>
          <w:color w:val="0070C0"/>
          <w:sz w:val="24"/>
          <w:szCs w:val="24"/>
        </w:rPr>
      </w:pPr>
      <w:r w:rsidRPr="000E00EC">
        <w:rPr>
          <w:rFonts w:asciiTheme="minorHAnsi" w:hAnsiTheme="minorHAnsi" w:cstheme="minorHAnsi"/>
          <w:bCs/>
          <w:sz w:val="24"/>
          <w:szCs w:val="24"/>
          <w:u w:val="single"/>
        </w:rPr>
        <w:t>Time Commitment:</w:t>
      </w:r>
      <w:r w:rsidRPr="000E00E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21ED9" w:rsidRPr="000E00EC">
        <w:rPr>
          <w:rFonts w:asciiTheme="minorHAnsi" w:hAnsiTheme="minorHAnsi" w:cstheme="minorHAnsi"/>
          <w:bCs/>
          <w:sz w:val="24"/>
          <w:szCs w:val="24"/>
        </w:rPr>
        <w:t>As required, but a minimum of one Board meeting each month, regular meetings with the Secretary to review membership and footfall data, communication both internally &amp; externally for marketing purposes as necessary.</w:t>
      </w:r>
    </w:p>
    <w:p w14:paraId="52127E65" w14:textId="74FE0907" w:rsidR="00846C78" w:rsidRPr="000E00EC" w:rsidRDefault="00846C78" w:rsidP="00403F59">
      <w:pPr>
        <w:spacing w:line="276" w:lineRule="auto"/>
        <w:rPr>
          <w:rFonts w:asciiTheme="minorHAnsi" w:hAnsiTheme="minorHAnsi" w:cstheme="minorHAnsi"/>
          <w:bCs/>
          <w:color w:val="E30137" w:themeColor="background2"/>
          <w:sz w:val="24"/>
          <w:szCs w:val="24"/>
        </w:rPr>
      </w:pPr>
      <w:r w:rsidRPr="000E00EC">
        <w:rPr>
          <w:rFonts w:asciiTheme="minorHAnsi" w:hAnsiTheme="minorHAnsi" w:cstheme="minorHAnsi"/>
          <w:bCs/>
          <w:sz w:val="24"/>
          <w:szCs w:val="24"/>
          <w:u w:val="single"/>
        </w:rPr>
        <w:t>Responsible to:</w:t>
      </w:r>
      <w:r w:rsidRPr="000E00E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0E00EC">
        <w:rPr>
          <w:rFonts w:asciiTheme="minorHAnsi" w:hAnsiTheme="minorHAnsi" w:cstheme="minorHAnsi"/>
          <w:bCs/>
          <w:color w:val="333333" w:themeColor="text1"/>
          <w:sz w:val="24"/>
          <w:szCs w:val="24"/>
        </w:rPr>
        <w:t>Board of Directors</w:t>
      </w:r>
    </w:p>
    <w:p w14:paraId="17D0FA98" w14:textId="4571E8E0" w:rsidR="00460FAF" w:rsidRPr="000E00EC" w:rsidRDefault="00846C78" w:rsidP="00403F59">
      <w:pPr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0E00EC">
        <w:rPr>
          <w:rFonts w:asciiTheme="minorHAnsi" w:hAnsiTheme="minorHAnsi" w:cstheme="minorHAnsi"/>
          <w:bCs/>
          <w:sz w:val="24"/>
          <w:szCs w:val="24"/>
          <w:u w:val="single"/>
        </w:rPr>
        <w:t>Term of Office:</w:t>
      </w:r>
      <w:r w:rsidR="00221ED9" w:rsidRPr="000E00EC">
        <w:rPr>
          <w:rFonts w:asciiTheme="minorHAnsi" w:hAnsiTheme="minorHAnsi" w:cstheme="minorHAnsi"/>
          <w:bCs/>
          <w:sz w:val="24"/>
          <w:szCs w:val="24"/>
        </w:rPr>
        <w:t xml:space="preserve"> Three Years</w:t>
      </w:r>
    </w:p>
    <w:p w14:paraId="3DFFB2FE" w14:textId="2E8136D4" w:rsidR="00221ED9" w:rsidRPr="000E00EC" w:rsidRDefault="00221ED9" w:rsidP="00403F59">
      <w:pPr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0E00EC">
        <w:rPr>
          <w:rFonts w:asciiTheme="minorHAnsi" w:hAnsiTheme="minorHAnsi" w:cstheme="minorHAnsi"/>
          <w:bCs/>
          <w:sz w:val="24"/>
          <w:szCs w:val="24"/>
        </w:rPr>
        <w:t xml:space="preserve">Skills required: Business acumen through professional career experience including strategy, customer service, IT, marketing &amp; public relations, </w:t>
      </w:r>
      <w:proofErr w:type="gramStart"/>
      <w:r w:rsidRPr="000E00EC">
        <w:rPr>
          <w:rFonts w:asciiTheme="minorHAnsi" w:hAnsiTheme="minorHAnsi" w:cstheme="minorHAnsi"/>
          <w:bCs/>
          <w:sz w:val="24"/>
          <w:szCs w:val="24"/>
        </w:rPr>
        <w:t>communication</w:t>
      </w:r>
      <w:proofErr w:type="gramEnd"/>
      <w:r w:rsidRPr="000E00EC">
        <w:rPr>
          <w:rFonts w:asciiTheme="minorHAnsi" w:hAnsiTheme="minorHAnsi" w:cstheme="minorHAnsi"/>
          <w:bCs/>
          <w:sz w:val="24"/>
          <w:szCs w:val="24"/>
        </w:rPr>
        <w:t xml:space="preserve"> and associated Board level skills.</w:t>
      </w:r>
    </w:p>
    <w:p w14:paraId="635DEC3A" w14:textId="347E635C" w:rsidR="00D551C8" w:rsidRPr="000E00EC" w:rsidRDefault="00846C78" w:rsidP="00B94917">
      <w:pPr>
        <w:spacing w:line="276" w:lineRule="auto"/>
        <w:rPr>
          <w:rFonts w:asciiTheme="minorHAnsi" w:hAnsiTheme="minorHAnsi" w:cstheme="minorHAnsi"/>
        </w:rPr>
      </w:pPr>
      <w:r w:rsidRPr="000E00EC">
        <w:rPr>
          <w:rFonts w:asciiTheme="minorHAnsi" w:hAnsiTheme="minorHAnsi" w:cstheme="minorHAnsi"/>
          <w:color w:val="E30137" w:themeColor="background2"/>
        </w:rPr>
        <w:t xml:space="preserve"> </w:t>
      </w:r>
      <w:bookmarkEnd w:id="0"/>
    </w:p>
    <w:sectPr w:rsidR="00D551C8" w:rsidRPr="000E00EC" w:rsidSect="000E00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9" w:h="16834" w:code="9"/>
      <w:pgMar w:top="284" w:right="1136" w:bottom="568" w:left="1418" w:header="0" w:footer="91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54C7C" w14:textId="77777777" w:rsidR="001F61C0" w:rsidRDefault="001F61C0" w:rsidP="00C07352">
      <w:r>
        <w:separator/>
      </w:r>
    </w:p>
  </w:endnote>
  <w:endnote w:type="continuationSeparator" w:id="0">
    <w:p w14:paraId="2CE5B96E" w14:textId="77777777" w:rsidR="001F61C0" w:rsidRDefault="001F61C0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60778" w14:textId="77777777" w:rsidR="00AE27C4" w:rsidRDefault="00AE27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C4DEC" w14:textId="424DF089" w:rsidR="008B1EF5" w:rsidRPr="003D431C" w:rsidRDefault="00AE27C4" w:rsidP="00697A9D">
    <w:pPr>
      <w:pStyle w:val="Footer"/>
      <w:tabs>
        <w:tab w:val="left" w:pos="1266"/>
      </w:tabs>
      <w:ind w:left="-709"/>
    </w:pPr>
    <w:r>
      <w:t>August 2023</w:t>
    </w:r>
    <w:r w:rsidR="00697A9D">
      <w:t xml:space="preserve">                                                                                                             </w:t>
    </w:r>
    <w:r w:rsidR="00697A9D">
      <w:tab/>
    </w:r>
    <w:r w:rsidR="00697A9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0F0" w14:textId="77777777" w:rsidR="005E546F" w:rsidRPr="003D431C" w:rsidRDefault="003A3AA9" w:rsidP="00C07352">
    <w:pPr>
      <w:pStyle w:val="Footer"/>
    </w:pPr>
    <w:r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075806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1C741633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4A55CD">
                            <w:rPr>
                              <w:noProof/>
                            </w:rPr>
                            <w:t>15 August 2023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" filled="f" stroked="f" strokeweight=".5pt">
              <v:textbox inset="0,0,0">
                <w:txbxContent>
                  <w:p w14:paraId="6B1D56E8" w14:textId="1C741633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4A55CD">
                      <w:rPr>
                        <w:noProof/>
                      </w:rPr>
                      <w:t>15 August 2023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fldSimple w:instr=" NUMPAGES  ">
      <w:r w:rsidRPr="003D431C">
        <w:t>2</w:t>
      </w:r>
    </w:fldSimple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CEB9" w14:textId="77777777" w:rsidR="001F61C0" w:rsidRDefault="001F61C0" w:rsidP="00C07352">
      <w:r>
        <w:separator/>
      </w:r>
    </w:p>
  </w:footnote>
  <w:footnote w:type="continuationSeparator" w:id="0">
    <w:p w14:paraId="5EB980B4" w14:textId="77777777" w:rsidR="001F61C0" w:rsidRDefault="001F61C0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1A04" w14:textId="3E4E813A" w:rsidR="007C144C" w:rsidRDefault="007C14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E7035" w14:textId="64C06B6E" w:rsidR="00FF475C" w:rsidRDefault="00FF475C" w:rsidP="00FF475C">
    <w:pPr>
      <w:pStyle w:val="Header"/>
    </w:pPr>
    <w:r>
      <w:t xml:space="preserve">  </w:t>
    </w:r>
  </w:p>
  <w:p w14:paraId="2D0374A5" w14:textId="17E0E69B" w:rsidR="00AE15D2" w:rsidRDefault="00FF475C" w:rsidP="00FF475C">
    <w:pPr>
      <w:pStyle w:val="Header"/>
      <w:jc w:val="right"/>
    </w:pPr>
    <w:r>
      <w:tab/>
    </w:r>
    <w:r>
      <w:tab/>
      <w:t xml:space="preserve">                               </w:t>
    </w:r>
    <w:r w:rsidR="00AE15D2">
      <w:tab/>
    </w:r>
    <w:r w:rsidR="00AE15D2">
      <w:tab/>
    </w:r>
    <w:r w:rsidR="00A8388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B38" w14:textId="0FE77A60" w:rsidR="009D1760" w:rsidRDefault="003A3AA9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81F3A"/>
    <w:multiLevelType w:val="hybridMultilevel"/>
    <w:tmpl w:val="3D520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57B61"/>
    <w:multiLevelType w:val="hybridMultilevel"/>
    <w:tmpl w:val="FFBA1D3C"/>
    <w:lvl w:ilvl="0" w:tplc="0809000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25752A"/>
    <w:multiLevelType w:val="hybridMultilevel"/>
    <w:tmpl w:val="2812B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762DD"/>
    <w:multiLevelType w:val="hybridMultilevel"/>
    <w:tmpl w:val="E7B83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3720CF"/>
    <w:multiLevelType w:val="hybridMultilevel"/>
    <w:tmpl w:val="D472C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09E1DD3"/>
    <w:multiLevelType w:val="hybridMultilevel"/>
    <w:tmpl w:val="B41E8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8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D57790"/>
    <w:multiLevelType w:val="hybridMultilevel"/>
    <w:tmpl w:val="56D82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334DB"/>
    <w:multiLevelType w:val="hybridMultilevel"/>
    <w:tmpl w:val="D0B6557C"/>
    <w:lvl w:ilvl="0" w:tplc="3B5C8708">
      <w:start w:val="4"/>
      <w:numFmt w:val="bullet"/>
      <w:lvlText w:val="-"/>
      <w:lvlJc w:val="left"/>
      <w:pPr>
        <w:ind w:left="644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78D01604"/>
    <w:multiLevelType w:val="hybridMultilevel"/>
    <w:tmpl w:val="83783C9C"/>
    <w:lvl w:ilvl="0" w:tplc="6B24B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0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500540">
    <w:abstractNumId w:val="17"/>
  </w:num>
  <w:num w:numId="2" w16cid:durableId="1036585138">
    <w:abstractNumId w:val="11"/>
  </w:num>
  <w:num w:numId="3" w16cid:durableId="1231110761">
    <w:abstractNumId w:val="4"/>
  </w:num>
  <w:num w:numId="4" w16cid:durableId="1204709253">
    <w:abstractNumId w:val="6"/>
  </w:num>
  <w:num w:numId="5" w16cid:durableId="913009992">
    <w:abstractNumId w:val="3"/>
  </w:num>
  <w:num w:numId="6" w16cid:durableId="43706167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2876650">
    <w:abstractNumId w:val="1"/>
  </w:num>
  <w:num w:numId="8" w16cid:durableId="1065688709">
    <w:abstractNumId w:val="12"/>
  </w:num>
  <w:num w:numId="9" w16cid:durableId="764765301">
    <w:abstractNumId w:val="13"/>
  </w:num>
  <w:num w:numId="10" w16cid:durableId="1884168148">
    <w:abstractNumId w:val="16"/>
  </w:num>
  <w:num w:numId="11" w16cid:durableId="1074470288">
    <w:abstractNumId w:val="25"/>
  </w:num>
  <w:num w:numId="12" w16cid:durableId="1776905081">
    <w:abstractNumId w:val="15"/>
  </w:num>
  <w:num w:numId="13" w16cid:durableId="750155927">
    <w:abstractNumId w:val="9"/>
  </w:num>
  <w:num w:numId="14" w16cid:durableId="282543929">
    <w:abstractNumId w:val="19"/>
  </w:num>
  <w:num w:numId="15" w16cid:durableId="119887625">
    <w:abstractNumId w:val="21"/>
  </w:num>
  <w:num w:numId="16" w16cid:durableId="2064790889">
    <w:abstractNumId w:val="20"/>
  </w:num>
  <w:num w:numId="17" w16cid:durableId="996227866">
    <w:abstractNumId w:val="18"/>
  </w:num>
  <w:num w:numId="18" w16cid:durableId="1218739209">
    <w:abstractNumId w:val="7"/>
  </w:num>
  <w:num w:numId="19" w16cid:durableId="787429321">
    <w:abstractNumId w:val="2"/>
  </w:num>
  <w:num w:numId="20" w16cid:durableId="2038459830">
    <w:abstractNumId w:val="24"/>
  </w:num>
  <w:num w:numId="21" w16cid:durableId="178280799">
    <w:abstractNumId w:val="23"/>
  </w:num>
  <w:num w:numId="22" w16cid:durableId="1078332135">
    <w:abstractNumId w:val="8"/>
  </w:num>
  <w:num w:numId="23" w16cid:durableId="1014844687">
    <w:abstractNumId w:val="5"/>
  </w:num>
  <w:num w:numId="24" w16cid:durableId="652950711">
    <w:abstractNumId w:val="14"/>
  </w:num>
  <w:num w:numId="25" w16cid:durableId="1020660761">
    <w:abstractNumId w:val="10"/>
  </w:num>
  <w:num w:numId="26" w16cid:durableId="1043099199">
    <w:abstractNumId w:val="22"/>
  </w:num>
  <w:num w:numId="27" w16cid:durableId="175165250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855"/>
    <w:rsid w:val="0000031C"/>
    <w:rsid w:val="000024A7"/>
    <w:rsid w:val="000063FA"/>
    <w:rsid w:val="000309B2"/>
    <w:rsid w:val="000371BE"/>
    <w:rsid w:val="000459D0"/>
    <w:rsid w:val="0004683B"/>
    <w:rsid w:val="00050C01"/>
    <w:rsid w:val="000539BE"/>
    <w:rsid w:val="00054631"/>
    <w:rsid w:val="000553C0"/>
    <w:rsid w:val="00056BC8"/>
    <w:rsid w:val="00066123"/>
    <w:rsid w:val="0006673E"/>
    <w:rsid w:val="000679F1"/>
    <w:rsid w:val="00073CAB"/>
    <w:rsid w:val="0007604E"/>
    <w:rsid w:val="00076C78"/>
    <w:rsid w:val="00076EB0"/>
    <w:rsid w:val="00077D54"/>
    <w:rsid w:val="00084D7D"/>
    <w:rsid w:val="00086D09"/>
    <w:rsid w:val="00096A35"/>
    <w:rsid w:val="000971DF"/>
    <w:rsid w:val="000A343C"/>
    <w:rsid w:val="000A3FBA"/>
    <w:rsid w:val="000B0560"/>
    <w:rsid w:val="000C2AF9"/>
    <w:rsid w:val="000C386F"/>
    <w:rsid w:val="000C4FAD"/>
    <w:rsid w:val="000C7E1F"/>
    <w:rsid w:val="000D0354"/>
    <w:rsid w:val="000D1A45"/>
    <w:rsid w:val="000D1C8B"/>
    <w:rsid w:val="000D1F97"/>
    <w:rsid w:val="000D5857"/>
    <w:rsid w:val="000E00EC"/>
    <w:rsid w:val="000E03A9"/>
    <w:rsid w:val="000E3482"/>
    <w:rsid w:val="000E78E1"/>
    <w:rsid w:val="000F47D8"/>
    <w:rsid w:val="000F4A6E"/>
    <w:rsid w:val="000F646A"/>
    <w:rsid w:val="000F78F7"/>
    <w:rsid w:val="00100FBB"/>
    <w:rsid w:val="00105C36"/>
    <w:rsid w:val="00107C7E"/>
    <w:rsid w:val="0011204A"/>
    <w:rsid w:val="00115E36"/>
    <w:rsid w:val="00117B82"/>
    <w:rsid w:val="00121683"/>
    <w:rsid w:val="00122AF3"/>
    <w:rsid w:val="001312BA"/>
    <w:rsid w:val="001320BD"/>
    <w:rsid w:val="0013437E"/>
    <w:rsid w:val="00136DE0"/>
    <w:rsid w:val="001409BA"/>
    <w:rsid w:val="00142BE8"/>
    <w:rsid w:val="00145B46"/>
    <w:rsid w:val="00145D67"/>
    <w:rsid w:val="001543BA"/>
    <w:rsid w:val="00160399"/>
    <w:rsid w:val="00160ABF"/>
    <w:rsid w:val="00161805"/>
    <w:rsid w:val="001707AC"/>
    <w:rsid w:val="001727BF"/>
    <w:rsid w:val="00174E5D"/>
    <w:rsid w:val="00183301"/>
    <w:rsid w:val="001860C1"/>
    <w:rsid w:val="00196CE0"/>
    <w:rsid w:val="001A70C4"/>
    <w:rsid w:val="001B4777"/>
    <w:rsid w:val="001C0335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61C0"/>
    <w:rsid w:val="001F6505"/>
    <w:rsid w:val="001F6E97"/>
    <w:rsid w:val="001F7BBA"/>
    <w:rsid w:val="00202E75"/>
    <w:rsid w:val="00202F71"/>
    <w:rsid w:val="00206344"/>
    <w:rsid w:val="002077FA"/>
    <w:rsid w:val="0021299E"/>
    <w:rsid w:val="002129DA"/>
    <w:rsid w:val="00212B38"/>
    <w:rsid w:val="00212EFE"/>
    <w:rsid w:val="00214CFD"/>
    <w:rsid w:val="00215245"/>
    <w:rsid w:val="00220BA0"/>
    <w:rsid w:val="00221ED9"/>
    <w:rsid w:val="00227F65"/>
    <w:rsid w:val="00230707"/>
    <w:rsid w:val="0023679E"/>
    <w:rsid w:val="00245D83"/>
    <w:rsid w:val="0024658B"/>
    <w:rsid w:val="0024790F"/>
    <w:rsid w:val="00250100"/>
    <w:rsid w:val="00250749"/>
    <w:rsid w:val="00256A7D"/>
    <w:rsid w:val="00276B0D"/>
    <w:rsid w:val="00280852"/>
    <w:rsid w:val="00282439"/>
    <w:rsid w:val="00283918"/>
    <w:rsid w:val="00287C01"/>
    <w:rsid w:val="002916CE"/>
    <w:rsid w:val="002948F4"/>
    <w:rsid w:val="00296ACE"/>
    <w:rsid w:val="0029786E"/>
    <w:rsid w:val="002A54B2"/>
    <w:rsid w:val="002B2B5F"/>
    <w:rsid w:val="002B2B6E"/>
    <w:rsid w:val="002B5540"/>
    <w:rsid w:val="002C2CC3"/>
    <w:rsid w:val="002C3BC4"/>
    <w:rsid w:val="002C3EF1"/>
    <w:rsid w:val="002C7903"/>
    <w:rsid w:val="002C7A97"/>
    <w:rsid w:val="002D2221"/>
    <w:rsid w:val="002D4EBE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6CF"/>
    <w:rsid w:val="00331C3B"/>
    <w:rsid w:val="0033463E"/>
    <w:rsid w:val="00334EEC"/>
    <w:rsid w:val="00345ABB"/>
    <w:rsid w:val="00345DB0"/>
    <w:rsid w:val="00350DAC"/>
    <w:rsid w:val="00354EF1"/>
    <w:rsid w:val="00356071"/>
    <w:rsid w:val="00356A9A"/>
    <w:rsid w:val="00356E2C"/>
    <w:rsid w:val="0035761A"/>
    <w:rsid w:val="00365DC4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2162"/>
    <w:rsid w:val="003A3AA9"/>
    <w:rsid w:val="003B0D52"/>
    <w:rsid w:val="003B6A00"/>
    <w:rsid w:val="003C2A51"/>
    <w:rsid w:val="003D431C"/>
    <w:rsid w:val="003D534C"/>
    <w:rsid w:val="003D58BF"/>
    <w:rsid w:val="003D719C"/>
    <w:rsid w:val="003E5CB6"/>
    <w:rsid w:val="003E5F25"/>
    <w:rsid w:val="003F2E47"/>
    <w:rsid w:val="003F5DAB"/>
    <w:rsid w:val="00402408"/>
    <w:rsid w:val="004032F6"/>
    <w:rsid w:val="00403F59"/>
    <w:rsid w:val="00405801"/>
    <w:rsid w:val="00407570"/>
    <w:rsid w:val="00414E6A"/>
    <w:rsid w:val="00415DA0"/>
    <w:rsid w:val="00420D28"/>
    <w:rsid w:val="004276AE"/>
    <w:rsid w:val="00427CA9"/>
    <w:rsid w:val="00440820"/>
    <w:rsid w:val="0044162A"/>
    <w:rsid w:val="00446C9C"/>
    <w:rsid w:val="0045271B"/>
    <w:rsid w:val="0045435F"/>
    <w:rsid w:val="00460FA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A529A"/>
    <w:rsid w:val="004A55CD"/>
    <w:rsid w:val="004B1924"/>
    <w:rsid w:val="004B77B3"/>
    <w:rsid w:val="004C2F04"/>
    <w:rsid w:val="004C3055"/>
    <w:rsid w:val="004D551D"/>
    <w:rsid w:val="004D570C"/>
    <w:rsid w:val="004D737D"/>
    <w:rsid w:val="004D7536"/>
    <w:rsid w:val="004D7D6C"/>
    <w:rsid w:val="004E0771"/>
    <w:rsid w:val="004E3A58"/>
    <w:rsid w:val="004E5089"/>
    <w:rsid w:val="004E5AF0"/>
    <w:rsid w:val="004F300C"/>
    <w:rsid w:val="004F31C0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83A"/>
    <w:rsid w:val="00524BBE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76DAF"/>
    <w:rsid w:val="00580049"/>
    <w:rsid w:val="00581EEB"/>
    <w:rsid w:val="005820A1"/>
    <w:rsid w:val="0058362D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B47EA"/>
    <w:rsid w:val="005B613D"/>
    <w:rsid w:val="005C3401"/>
    <w:rsid w:val="005C4161"/>
    <w:rsid w:val="005D2A81"/>
    <w:rsid w:val="005E262A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97A9D"/>
    <w:rsid w:val="006A1DD1"/>
    <w:rsid w:val="006A31AD"/>
    <w:rsid w:val="006A31E0"/>
    <w:rsid w:val="006B6D3E"/>
    <w:rsid w:val="006C1769"/>
    <w:rsid w:val="006C5071"/>
    <w:rsid w:val="006D35F4"/>
    <w:rsid w:val="006D6003"/>
    <w:rsid w:val="006D630C"/>
    <w:rsid w:val="006E505A"/>
    <w:rsid w:val="006F018D"/>
    <w:rsid w:val="00702C69"/>
    <w:rsid w:val="0071002C"/>
    <w:rsid w:val="007139A9"/>
    <w:rsid w:val="00715E3D"/>
    <w:rsid w:val="00720C6A"/>
    <w:rsid w:val="00731EAC"/>
    <w:rsid w:val="00743004"/>
    <w:rsid w:val="00753BA4"/>
    <w:rsid w:val="007546AD"/>
    <w:rsid w:val="0076028A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B7B49"/>
    <w:rsid w:val="007C144C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17B9C"/>
    <w:rsid w:val="008203AA"/>
    <w:rsid w:val="00821E99"/>
    <w:rsid w:val="00831605"/>
    <w:rsid w:val="00840E54"/>
    <w:rsid w:val="008440D4"/>
    <w:rsid w:val="008466B5"/>
    <w:rsid w:val="00846C78"/>
    <w:rsid w:val="00851722"/>
    <w:rsid w:val="0085432C"/>
    <w:rsid w:val="008620E3"/>
    <w:rsid w:val="008676E8"/>
    <w:rsid w:val="008725A6"/>
    <w:rsid w:val="00874FC7"/>
    <w:rsid w:val="008773CA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B709F"/>
    <w:rsid w:val="008C1BB8"/>
    <w:rsid w:val="008C4F19"/>
    <w:rsid w:val="008D24B7"/>
    <w:rsid w:val="008D4706"/>
    <w:rsid w:val="008F3F91"/>
    <w:rsid w:val="008F4431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0D53"/>
    <w:rsid w:val="00931DBE"/>
    <w:rsid w:val="009427CF"/>
    <w:rsid w:val="00944EFF"/>
    <w:rsid w:val="00946627"/>
    <w:rsid w:val="00947729"/>
    <w:rsid w:val="0095047F"/>
    <w:rsid w:val="00952425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45A6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3D6"/>
    <w:rsid w:val="00A07DE8"/>
    <w:rsid w:val="00A1551D"/>
    <w:rsid w:val="00A170FC"/>
    <w:rsid w:val="00A173BC"/>
    <w:rsid w:val="00A20324"/>
    <w:rsid w:val="00A25415"/>
    <w:rsid w:val="00A30061"/>
    <w:rsid w:val="00A3282E"/>
    <w:rsid w:val="00A32B72"/>
    <w:rsid w:val="00A3374E"/>
    <w:rsid w:val="00A364AB"/>
    <w:rsid w:val="00A418AB"/>
    <w:rsid w:val="00A44F8F"/>
    <w:rsid w:val="00A478DA"/>
    <w:rsid w:val="00A47F70"/>
    <w:rsid w:val="00A5154D"/>
    <w:rsid w:val="00A55B6D"/>
    <w:rsid w:val="00A57BEB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0228"/>
    <w:rsid w:val="00AC5E23"/>
    <w:rsid w:val="00AC6461"/>
    <w:rsid w:val="00AC6568"/>
    <w:rsid w:val="00AD2857"/>
    <w:rsid w:val="00AD3018"/>
    <w:rsid w:val="00AD39AA"/>
    <w:rsid w:val="00AE022A"/>
    <w:rsid w:val="00AE15D2"/>
    <w:rsid w:val="00AE27C4"/>
    <w:rsid w:val="00AE3C87"/>
    <w:rsid w:val="00AF0396"/>
    <w:rsid w:val="00AF31A6"/>
    <w:rsid w:val="00AF47DF"/>
    <w:rsid w:val="00AF4B75"/>
    <w:rsid w:val="00AF5F22"/>
    <w:rsid w:val="00B00FFA"/>
    <w:rsid w:val="00B06E66"/>
    <w:rsid w:val="00B10ADD"/>
    <w:rsid w:val="00B12677"/>
    <w:rsid w:val="00B13645"/>
    <w:rsid w:val="00B163CE"/>
    <w:rsid w:val="00B17D8B"/>
    <w:rsid w:val="00B27469"/>
    <w:rsid w:val="00B30EF5"/>
    <w:rsid w:val="00B3155A"/>
    <w:rsid w:val="00B43007"/>
    <w:rsid w:val="00B501B5"/>
    <w:rsid w:val="00B521F9"/>
    <w:rsid w:val="00B538D2"/>
    <w:rsid w:val="00B55D24"/>
    <w:rsid w:val="00B6321E"/>
    <w:rsid w:val="00B6539D"/>
    <w:rsid w:val="00B667F4"/>
    <w:rsid w:val="00B709E1"/>
    <w:rsid w:val="00B775FA"/>
    <w:rsid w:val="00B83483"/>
    <w:rsid w:val="00B8356B"/>
    <w:rsid w:val="00B93B50"/>
    <w:rsid w:val="00B94660"/>
    <w:rsid w:val="00B94917"/>
    <w:rsid w:val="00B9604A"/>
    <w:rsid w:val="00BA29CB"/>
    <w:rsid w:val="00BA2C0D"/>
    <w:rsid w:val="00BA70F1"/>
    <w:rsid w:val="00BB63B6"/>
    <w:rsid w:val="00BB68EF"/>
    <w:rsid w:val="00BC3939"/>
    <w:rsid w:val="00BC6760"/>
    <w:rsid w:val="00BD35D8"/>
    <w:rsid w:val="00BD73DB"/>
    <w:rsid w:val="00BE23D0"/>
    <w:rsid w:val="00BE5C3C"/>
    <w:rsid w:val="00BE6402"/>
    <w:rsid w:val="00BE676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212F4"/>
    <w:rsid w:val="00C22B4D"/>
    <w:rsid w:val="00C31E6F"/>
    <w:rsid w:val="00C348DF"/>
    <w:rsid w:val="00C36095"/>
    <w:rsid w:val="00C36125"/>
    <w:rsid w:val="00C366E2"/>
    <w:rsid w:val="00C4130D"/>
    <w:rsid w:val="00C42AE7"/>
    <w:rsid w:val="00C52DF1"/>
    <w:rsid w:val="00C5571E"/>
    <w:rsid w:val="00C63AAA"/>
    <w:rsid w:val="00C67F85"/>
    <w:rsid w:val="00C7085A"/>
    <w:rsid w:val="00C74AF4"/>
    <w:rsid w:val="00C839E4"/>
    <w:rsid w:val="00C83DBC"/>
    <w:rsid w:val="00C90929"/>
    <w:rsid w:val="00C96D72"/>
    <w:rsid w:val="00CA1D82"/>
    <w:rsid w:val="00CA7345"/>
    <w:rsid w:val="00CB74DD"/>
    <w:rsid w:val="00CC09A2"/>
    <w:rsid w:val="00CC2FE5"/>
    <w:rsid w:val="00CC33F0"/>
    <w:rsid w:val="00CD1274"/>
    <w:rsid w:val="00CD3DBF"/>
    <w:rsid w:val="00CD4934"/>
    <w:rsid w:val="00CD7A72"/>
    <w:rsid w:val="00CE6073"/>
    <w:rsid w:val="00CE6B49"/>
    <w:rsid w:val="00CE75B0"/>
    <w:rsid w:val="00D012E1"/>
    <w:rsid w:val="00D01F49"/>
    <w:rsid w:val="00D030D3"/>
    <w:rsid w:val="00D070D1"/>
    <w:rsid w:val="00D12755"/>
    <w:rsid w:val="00D13515"/>
    <w:rsid w:val="00D207C3"/>
    <w:rsid w:val="00D22DB9"/>
    <w:rsid w:val="00D23918"/>
    <w:rsid w:val="00D249E2"/>
    <w:rsid w:val="00D31973"/>
    <w:rsid w:val="00D354AE"/>
    <w:rsid w:val="00D41432"/>
    <w:rsid w:val="00D41855"/>
    <w:rsid w:val="00D50BAC"/>
    <w:rsid w:val="00D53D3C"/>
    <w:rsid w:val="00D551C8"/>
    <w:rsid w:val="00D574E0"/>
    <w:rsid w:val="00D60412"/>
    <w:rsid w:val="00D71C86"/>
    <w:rsid w:val="00D82FF3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0C5"/>
    <w:rsid w:val="00DC3C68"/>
    <w:rsid w:val="00DC5C89"/>
    <w:rsid w:val="00DC6ADB"/>
    <w:rsid w:val="00DC7D27"/>
    <w:rsid w:val="00DD0660"/>
    <w:rsid w:val="00DD1DAA"/>
    <w:rsid w:val="00DD39D5"/>
    <w:rsid w:val="00DF0E76"/>
    <w:rsid w:val="00DF24E3"/>
    <w:rsid w:val="00DF7935"/>
    <w:rsid w:val="00E00E4A"/>
    <w:rsid w:val="00E02062"/>
    <w:rsid w:val="00E05E1A"/>
    <w:rsid w:val="00E06C64"/>
    <w:rsid w:val="00E120D5"/>
    <w:rsid w:val="00E124EB"/>
    <w:rsid w:val="00E14D16"/>
    <w:rsid w:val="00E14DAD"/>
    <w:rsid w:val="00E150EF"/>
    <w:rsid w:val="00E17951"/>
    <w:rsid w:val="00E25427"/>
    <w:rsid w:val="00E274D4"/>
    <w:rsid w:val="00E3577E"/>
    <w:rsid w:val="00E379ED"/>
    <w:rsid w:val="00E4679E"/>
    <w:rsid w:val="00E56A88"/>
    <w:rsid w:val="00E61226"/>
    <w:rsid w:val="00E660E5"/>
    <w:rsid w:val="00E66D8B"/>
    <w:rsid w:val="00E66E1E"/>
    <w:rsid w:val="00E67021"/>
    <w:rsid w:val="00E678FB"/>
    <w:rsid w:val="00E71D2F"/>
    <w:rsid w:val="00E72913"/>
    <w:rsid w:val="00E73D5E"/>
    <w:rsid w:val="00E74374"/>
    <w:rsid w:val="00E74A75"/>
    <w:rsid w:val="00E77CDA"/>
    <w:rsid w:val="00E80A6D"/>
    <w:rsid w:val="00E80F3E"/>
    <w:rsid w:val="00E85781"/>
    <w:rsid w:val="00E859BB"/>
    <w:rsid w:val="00E8789B"/>
    <w:rsid w:val="00E95802"/>
    <w:rsid w:val="00EA1C90"/>
    <w:rsid w:val="00EB46B6"/>
    <w:rsid w:val="00EC02D8"/>
    <w:rsid w:val="00ED437A"/>
    <w:rsid w:val="00ED7855"/>
    <w:rsid w:val="00EE070B"/>
    <w:rsid w:val="00EE1842"/>
    <w:rsid w:val="00EE4829"/>
    <w:rsid w:val="00EF17E6"/>
    <w:rsid w:val="00F00C70"/>
    <w:rsid w:val="00F026C0"/>
    <w:rsid w:val="00F044A9"/>
    <w:rsid w:val="00F06DC6"/>
    <w:rsid w:val="00F12753"/>
    <w:rsid w:val="00F1438E"/>
    <w:rsid w:val="00F20B8B"/>
    <w:rsid w:val="00F23941"/>
    <w:rsid w:val="00F27623"/>
    <w:rsid w:val="00F30C28"/>
    <w:rsid w:val="00F30CAD"/>
    <w:rsid w:val="00F319E7"/>
    <w:rsid w:val="00F40137"/>
    <w:rsid w:val="00F40CCE"/>
    <w:rsid w:val="00F41735"/>
    <w:rsid w:val="00F43425"/>
    <w:rsid w:val="00F44BB0"/>
    <w:rsid w:val="00F51BC8"/>
    <w:rsid w:val="00F56BFC"/>
    <w:rsid w:val="00F602EF"/>
    <w:rsid w:val="00F704BA"/>
    <w:rsid w:val="00F7489E"/>
    <w:rsid w:val="00F77936"/>
    <w:rsid w:val="00F825A4"/>
    <w:rsid w:val="00F838B1"/>
    <w:rsid w:val="00F858C8"/>
    <w:rsid w:val="00F96A3A"/>
    <w:rsid w:val="00F97499"/>
    <w:rsid w:val="00FA0A33"/>
    <w:rsid w:val="00FA75F8"/>
    <w:rsid w:val="00FB14A7"/>
    <w:rsid w:val="00FB386B"/>
    <w:rsid w:val="00FC214B"/>
    <w:rsid w:val="00FC48EF"/>
    <w:rsid w:val="00FC4D42"/>
    <w:rsid w:val="00FD5CED"/>
    <w:rsid w:val="00FD70B2"/>
    <w:rsid w:val="00FE0CFF"/>
    <w:rsid w:val="00FE40FF"/>
    <w:rsid w:val="00FE6BEB"/>
    <w:rsid w:val="00FF2023"/>
    <w:rsid w:val="00FF475C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81E7C-84D3-4CD3-A823-7A56FB11A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Ian Mains</cp:lastModifiedBy>
  <cp:revision>2</cp:revision>
  <cp:lastPrinted>2021-01-19T13:23:00Z</cp:lastPrinted>
  <dcterms:created xsi:type="dcterms:W3CDTF">2023-08-15T13:50:00Z</dcterms:created>
  <dcterms:modified xsi:type="dcterms:W3CDTF">2023-08-15T13:50:00Z</dcterms:modified>
</cp:coreProperties>
</file>