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B"/>
        <w:tabs>
          <w:tab w:val="left" w:pos="7572"/>
        </w:tabs>
        <w:rPr>
          <w:b w:val="1"/>
          <w:bCs w:val="1"/>
          <w:sz w:val="28"/>
          <w:szCs w:val="28"/>
          <w:u w:val="single" w:color="000000"/>
        </w:rPr>
      </w:pPr>
      <w:r>
        <w:rPr>
          <w:b w:val="1"/>
          <w:bCs w:val="1"/>
          <w:sz w:val="30"/>
          <w:szCs w:val="30"/>
          <w:u w:val="single"/>
          <w:rtl w:val="0"/>
          <w:lang w:val="en-US"/>
        </w:rPr>
        <w:t>SEAMS OF NEWLY LAID TURF</w:t>
      </w:r>
    </w:p>
    <w:p>
      <w:pPr>
        <w:pStyle w:val="Body B"/>
        <w:tabs>
          <w:tab w:val="left" w:pos="7572"/>
        </w:tabs>
        <w:rPr>
          <w:b w:val="1"/>
          <w:bCs w:val="1"/>
          <w:sz w:val="28"/>
          <w:szCs w:val="28"/>
          <w:u w:val="single" w:color="000000"/>
        </w:rPr>
      </w:pPr>
    </w:p>
    <w:p>
      <w:pPr>
        <w:pStyle w:val="Defaul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it-IT"/>
        </w:rPr>
        <w:t>Model Local Rule F-7</w:t>
      </w:r>
    </w:p>
    <w:p>
      <w:pPr>
        <w:pStyle w:val="Defaul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 xml:space="preserve">"If a player's ball lies in or touches a </w:t>
      </w:r>
      <w:r>
        <w:rPr>
          <w:rFonts w:ascii="Times New Roman" w:hAnsi="Times New Roman"/>
          <w:sz w:val="28"/>
          <w:szCs w:val="28"/>
          <w:u w:val="single"/>
          <w:rtl w:val="0"/>
        </w:rPr>
        <w:t>seam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of cut turf or a seam interferes with the player's area of intended swing:</w:t>
      </w:r>
    </w:p>
    <w:p>
      <w:pPr>
        <w:pStyle w:val="Default"/>
        <w:rPr>
          <w:rStyle w:val="Hyperlink.0"/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(a) Ball in General Area. The player may take relief under</w:t>
      </w:r>
      <w:r>
        <w:rPr>
          <w:rStyle w:val="Hyperlink.0"/>
          <w:rFonts w:ascii="Times New Roman" w:cs="Times New Roman" w:hAnsi="Times New Roman" w:eastAsia="Times New Roman"/>
          <w:sz w:val="28"/>
          <w:szCs w:val="28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8"/>
          <w:szCs w:val="28"/>
        </w:rPr>
        <w:instrText xml:space="preserve"> HYPERLINK "https://www.randa.org/en/rog/the-rules-of-golf/rule-16#16_1b"</w:instrText>
      </w:r>
      <w:r>
        <w:rPr>
          <w:rStyle w:val="Hyperlink.0"/>
          <w:rFonts w:ascii="Times New Roman" w:cs="Times New Roman" w:hAnsi="Times New Roman" w:eastAsia="Times New Roman"/>
          <w:sz w:val="28"/>
          <w:szCs w:val="28"/>
        </w:rPr>
        <w:fldChar w:fldCharType="separate" w:fldLock="0"/>
      </w: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outline w:val="0"/>
          <w:color w:val="104c68"/>
          <w:sz w:val="28"/>
          <w:szCs w:val="28"/>
          <w14:textFill>
            <w14:solidFill>
              <w14:srgbClr w14:val="114D68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104c68"/>
          <w:sz w:val="28"/>
          <w:szCs w:val="28"/>
          <w:rtl w:val="0"/>
          <w:lang w:val="it-IT"/>
          <w14:textFill>
            <w14:solidFill>
              <w14:srgbClr w14:val="114D68"/>
            </w14:solidFill>
          </w14:textFill>
        </w:rPr>
        <w:t>Rule 16.1b</w:t>
      </w:r>
      <w:r>
        <w:rPr>
          <w:rFonts w:ascii="Times New Roman" w:cs="Times New Roman" w:hAnsi="Times New Roman" w:eastAsia="Times New Roman"/>
          <w:b w:val="1"/>
          <w:bCs w:val="1"/>
          <w:outline w:val="0"/>
          <w:color w:val="104c68"/>
          <w:sz w:val="28"/>
          <w:szCs w:val="28"/>
          <w14:textFill>
            <w14:solidFill>
              <w14:srgbClr w14:val="114D68"/>
            </w14:solidFill>
          </w14:textFill>
        </w:rPr>
        <w:fldChar w:fldCharType="end" w:fldLock="0"/>
      </w:r>
    </w:p>
    <w:p>
      <w:pPr>
        <w:pStyle w:val="Defaul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(b) Ball on Putting Green. The player may take relief under</w:t>
      </w:r>
      <w:r>
        <w:rPr>
          <w:rFonts w:ascii="Times New Roman" w:cs="Times New Roman" w:hAnsi="Times New Roman" w:eastAsia="Times New Roman"/>
          <w:sz w:val="28"/>
          <w:szCs w:val="28"/>
        </w:rPr>
        <w:fldChar w:fldCharType="begin" w:fldLock="0"/>
      </w:r>
      <w:r>
        <w:rPr>
          <w:rFonts w:ascii="Times New Roman" w:cs="Times New Roman" w:hAnsi="Times New Roman" w:eastAsia="Times New Roman"/>
          <w:sz w:val="28"/>
          <w:szCs w:val="28"/>
        </w:rPr>
        <w:instrText xml:space="preserve"> HYPERLINK "https://www.randa.org/en/rog/the-rules-of-golf/rule-16#16_1d"</w:instrText>
      </w:r>
      <w:r>
        <w:rPr>
          <w:rFonts w:ascii="Times New Roman" w:cs="Times New Roman" w:hAnsi="Times New Roman" w:eastAsia="Times New Roman"/>
          <w:sz w:val="28"/>
          <w:szCs w:val="28"/>
        </w:rPr>
        <w:fldChar w:fldCharType="separate" w:fldLock="0"/>
      </w:r>
    </w:p>
    <w:p>
      <w:pPr>
        <w:pStyle w:val="Defaul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it-IT"/>
        </w:rPr>
        <w:t>Rule 16.1d</w:t>
      </w:r>
      <w:r>
        <w:rPr>
          <w:rFonts w:ascii="Times New Roman" w:cs="Times New Roman" w:hAnsi="Times New Roman" w:eastAsia="Times New Roman"/>
          <w:sz w:val="28"/>
          <w:szCs w:val="28"/>
        </w:rPr>
        <w:fldChar w:fldCharType="end" w:fldLock="0"/>
      </w:r>
    </w:p>
    <w:p>
      <w:pPr>
        <w:pStyle w:val="Defaul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But interference does not exist if the seam only interferes with the player's stance.</w:t>
      </w:r>
    </w:p>
    <w:p>
      <w:pPr>
        <w:pStyle w:val="Default"/>
        <w:rPr>
          <w:rStyle w:val="Hyperlink.0"/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All seams within the area of cut turf are treated as the same seam in taking relief. This means that if a player has interference from any seam after dropping the ball, the player must proceed as required under</w:t>
      </w:r>
      <w:r>
        <w:rPr>
          <w:rStyle w:val="Hyperlink.0"/>
          <w:rFonts w:ascii="Times New Roman" w:cs="Times New Roman" w:hAnsi="Times New Roman" w:eastAsia="Times New Roman"/>
          <w:sz w:val="28"/>
          <w:szCs w:val="28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8"/>
          <w:szCs w:val="28"/>
        </w:rPr>
        <w:instrText xml:space="preserve"> HYPERLINK "https://www.randa.org/en/rog/the-rules-of-golf/rule-14#14_3c"</w:instrText>
      </w:r>
      <w:r>
        <w:rPr>
          <w:rStyle w:val="Hyperlink.0"/>
          <w:rFonts w:ascii="Times New Roman" w:cs="Times New Roman" w:hAnsi="Times New Roman" w:eastAsia="Times New Roman"/>
          <w:sz w:val="28"/>
          <w:szCs w:val="28"/>
        </w:rPr>
        <w:fldChar w:fldCharType="separate" w:fldLock="0"/>
      </w: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outline w:val="0"/>
          <w:color w:val="104c68"/>
          <w:sz w:val="28"/>
          <w:szCs w:val="28"/>
          <w14:textFill>
            <w14:solidFill>
              <w14:srgbClr w14:val="114D68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104c68"/>
          <w:sz w:val="28"/>
          <w:szCs w:val="28"/>
          <w:rtl w:val="0"/>
          <w14:textFill>
            <w14:solidFill>
              <w14:srgbClr w14:val="114D68"/>
            </w14:solidFill>
          </w14:textFill>
        </w:rPr>
        <w:t>Rule 14.3c(2)</w:t>
      </w:r>
      <w:r>
        <w:rPr>
          <w:rFonts w:ascii="Times New Roman" w:cs="Times New Roman" w:hAnsi="Times New Roman" w:eastAsia="Times New Roman"/>
          <w:b w:val="1"/>
          <w:bCs w:val="1"/>
          <w:outline w:val="0"/>
          <w:color w:val="104c68"/>
          <w:sz w:val="28"/>
          <w:szCs w:val="28"/>
          <w14:textFill>
            <w14:solidFill>
              <w14:srgbClr w14:val="114D68"/>
            </w14:solidFill>
          </w14:textFill>
        </w:rPr>
        <w:fldChar w:fldCharType="end" w:fldLock="0"/>
      </w:r>
    </w:p>
    <w:p>
      <w:pPr>
        <w:pStyle w:val="Defaul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even when the ball is still within one club-length of the reference point.</w:t>
      </w:r>
    </w:p>
    <w:p>
      <w:pPr>
        <w:pStyle w:val="Default"/>
        <w:rPr>
          <w:rStyle w:val="Hyperlink.0"/>
          <w:rFonts w:ascii="Times New Roman" w:cs="Times New Roman" w:hAnsi="Times New Roman" w:eastAsia="Times New Roman"/>
          <w:b w:val="1"/>
          <w:bCs w:val="1"/>
          <w:outline w:val="0"/>
          <w:color w:val="104c68"/>
          <w:sz w:val="28"/>
          <w:szCs w:val="28"/>
          <w14:textFill>
            <w14:solidFill>
              <w14:srgbClr w14:val="114D68"/>
            </w14:solidFill>
          </w14:textFill>
        </w:rPr>
      </w:pPr>
      <w:r>
        <w:rPr>
          <w:rFonts w:ascii="Times New Roman" w:hAnsi="Times New Roman"/>
          <w:outline w:val="0"/>
          <w:color w:val="ff2600"/>
          <w:sz w:val="28"/>
          <w:szCs w:val="28"/>
          <w:rtl w:val="0"/>
          <w:lang w:val="en-US"/>
          <w14:textFill>
            <w14:solidFill>
              <w14:srgbClr w14:val="FF2600"/>
            </w14:solidFill>
          </w14:textFill>
        </w:rPr>
        <w:t>Penalty for Playing Ball from a Wrong Place in Breach of Local Rule: General Penalty Under</w:t>
      </w:r>
      <w:r>
        <w:rPr>
          <w:rStyle w:val="Hyperlink.0"/>
          <w:rFonts w:ascii="Times New Roman" w:cs="Times New Roman" w:hAnsi="Times New Roman" w:eastAsia="Times New Roman"/>
          <w:b w:val="1"/>
          <w:bCs w:val="1"/>
          <w:outline w:val="0"/>
          <w:color w:val="104c68"/>
          <w:sz w:val="28"/>
          <w:szCs w:val="28"/>
          <w14:textFill>
            <w14:solidFill>
              <w14:srgbClr w14:val="114D68"/>
            </w14:solidFill>
          </w14:textFill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b w:val="1"/>
          <w:bCs w:val="1"/>
          <w:outline w:val="0"/>
          <w:color w:val="104c68"/>
          <w:sz w:val="28"/>
          <w:szCs w:val="28"/>
          <w14:textFill>
            <w14:solidFill>
              <w14:srgbClr w14:val="114D68"/>
            </w14:solidFill>
          </w14:textFill>
        </w:rPr>
        <w:instrText xml:space="preserve"> HYPERLINK "https://www.randa.org/en/rog/the-rules-of-golf/rule-14#14_7a"</w:instrText>
      </w:r>
      <w:r>
        <w:rPr>
          <w:rStyle w:val="Hyperlink.0"/>
          <w:rFonts w:ascii="Times New Roman" w:cs="Times New Roman" w:hAnsi="Times New Roman" w:eastAsia="Times New Roman"/>
          <w:b w:val="1"/>
          <w:bCs w:val="1"/>
          <w:outline w:val="0"/>
          <w:color w:val="104c68"/>
          <w:sz w:val="28"/>
          <w:szCs w:val="28"/>
          <w14:textFill>
            <w14:solidFill>
              <w14:srgbClr w14:val="114D68"/>
            </w14:solidFill>
          </w14:textFill>
        </w:rPr>
        <w:fldChar w:fldCharType="separate" w:fldLock="0"/>
      </w: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outline w:val="0"/>
          <w:color w:val="104c68"/>
          <w:sz w:val="28"/>
          <w:szCs w:val="28"/>
          <w14:textFill>
            <w14:solidFill>
              <w14:srgbClr w14:val="114D68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104c68"/>
          <w:sz w:val="28"/>
          <w:szCs w:val="28"/>
          <w:rtl w:val="0"/>
          <w:lang w:val="it-IT"/>
          <w14:textFill>
            <w14:solidFill>
              <w14:srgbClr w14:val="114D68"/>
            </w14:solidFill>
          </w14:textFill>
        </w:rPr>
        <w:t>Rule 14.7a</w:t>
      </w:r>
      <w:r>
        <w:rPr>
          <w:rFonts w:ascii="Times New Roman" w:cs="Times New Roman" w:hAnsi="Times New Roman" w:eastAsia="Times New Roman"/>
          <w:b w:val="1"/>
          <w:bCs w:val="1"/>
          <w:outline w:val="0"/>
          <w:color w:val="104c68"/>
          <w:sz w:val="28"/>
          <w:szCs w:val="28"/>
          <w14:textFill>
            <w14:solidFill>
              <w14:srgbClr w14:val="114D68"/>
            </w14:solidFill>
          </w14:textFill>
        </w:rPr>
        <w:fldChar w:fldCharType="end" w:fldLock="0"/>
      </w:r>
    </w:p>
    <w:p>
      <w:pPr>
        <w:pStyle w:val="Default"/>
        <w:suppressAutoHyphens w:val="1"/>
        <w:spacing w:before="0" w:line="240" w:lineRule="auto"/>
        <w:jc w:val="left"/>
        <w:rPr>
          <w:rStyle w:val="None"/>
          <w:outline w:val="0"/>
          <w:color w:val="000000"/>
          <w:sz w:val="36"/>
          <w:szCs w:val="36"/>
          <w:u w:color="2866b3"/>
          <w:shd w:val="clear" w:color="auto" w:fill="ffffff"/>
          <w14:textFill>
            <w14:solidFill>
              <w14:srgbClr w14:val="000000"/>
            </w14:solidFill>
          </w14:textFill>
        </w:rPr>
      </w:pPr>
    </w:p>
    <w:p>
      <w:pPr>
        <w:pStyle w:val="List Paragraph"/>
        <w:tabs>
          <w:tab w:val="left" w:pos="7572"/>
        </w:tabs>
        <w:spacing w:line="216" w:lineRule="auto"/>
        <w:ind w:left="0" w:firstLine="0"/>
      </w:pPr>
      <w:r>
        <w:rPr>
          <w:rStyle w:val="None"/>
          <w:rFonts w:ascii="Times New Roman" w:cs="Times New Roman" w:hAnsi="Times New Roman" w:eastAsia="Times New Roman"/>
          <w:sz w:val="28"/>
          <w:szCs w:val="28"/>
        </w:rPr>
      </w:r>
    </w:p>
    <w:sectPr>
      <w:headerReference w:type="default" r:id="rId4"/>
      <w:footerReference w:type="default" r:id="rId5"/>
      <w:pgSz w:w="12240" w:h="15840" w:orient="portrait"/>
      <w:pgMar w:top="283" w:right="567" w:bottom="283" w:left="567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to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B">
    <w:name w:val="Body B"/>
    <w:next w:val="Body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b w:val="1"/>
      <w:bCs w:val="1"/>
      <w:outline w:val="0"/>
      <w:color w:val="104c68"/>
      <w14:textFill>
        <w14:solidFill>
          <w14:srgbClr w14:val="114D68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78" w:lineRule="auto"/>
      <w:ind w:left="72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